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9B51" w14:textId="77777777" w:rsidR="004D449F" w:rsidRDefault="004D449F">
      <w:pPr>
        <w:pStyle w:val="a3"/>
        <w:rPr>
          <w:sz w:val="20"/>
        </w:rPr>
      </w:pPr>
    </w:p>
    <w:p w14:paraId="6BB11890" w14:textId="77777777" w:rsidR="004D449F" w:rsidRDefault="004D449F">
      <w:pPr>
        <w:pStyle w:val="a3"/>
        <w:rPr>
          <w:sz w:val="20"/>
        </w:rPr>
      </w:pPr>
    </w:p>
    <w:p w14:paraId="0408379D" w14:textId="77777777" w:rsidR="004D449F" w:rsidRDefault="004D449F">
      <w:pPr>
        <w:pStyle w:val="a3"/>
        <w:rPr>
          <w:sz w:val="20"/>
        </w:rPr>
      </w:pPr>
    </w:p>
    <w:p w14:paraId="4A4A39B5" w14:textId="77777777" w:rsidR="004D449F" w:rsidRDefault="004D449F">
      <w:pPr>
        <w:pStyle w:val="a3"/>
        <w:rPr>
          <w:sz w:val="20"/>
        </w:rPr>
      </w:pPr>
    </w:p>
    <w:p w14:paraId="1C94AD06" w14:textId="77777777" w:rsidR="004D449F" w:rsidRDefault="004D449F">
      <w:pPr>
        <w:pStyle w:val="a3"/>
        <w:rPr>
          <w:sz w:val="20"/>
        </w:rPr>
      </w:pPr>
    </w:p>
    <w:p w14:paraId="0EBE719C" w14:textId="77777777" w:rsidR="004D449F" w:rsidRDefault="004D449F">
      <w:pPr>
        <w:pStyle w:val="a3"/>
        <w:spacing w:before="11"/>
        <w:rPr>
          <w:sz w:val="19"/>
        </w:rPr>
      </w:pPr>
    </w:p>
    <w:p w14:paraId="3B192A84" w14:textId="77777777" w:rsidR="004D449F" w:rsidRPr="008B1A3E" w:rsidRDefault="003747FE">
      <w:pPr>
        <w:pStyle w:val="1"/>
        <w:rPr>
          <w:lang w:val="ru-RU"/>
        </w:rPr>
      </w:pPr>
      <w:r w:rsidRPr="008B1A3E">
        <w:rPr>
          <w:lang w:val="ru-RU"/>
        </w:rPr>
        <w:t>Документация</w:t>
      </w:r>
    </w:p>
    <w:p w14:paraId="4F80D04F" w14:textId="452BF09D" w:rsidR="004D449F" w:rsidRPr="00191595" w:rsidRDefault="003747FE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8B1A3E">
        <w:rPr>
          <w:b/>
          <w:sz w:val="48"/>
          <w:lang w:val="ru-RU"/>
        </w:rPr>
        <w:t xml:space="preserve">Сервис </w:t>
      </w:r>
      <w:r w:rsidR="00C500DF">
        <w:rPr>
          <w:b/>
          <w:sz w:val="48"/>
          <w:lang w:val="ru-RU"/>
        </w:rPr>
        <w:t>«</w:t>
      </w:r>
      <w:r w:rsidR="00F335B1">
        <w:rPr>
          <w:b/>
          <w:sz w:val="48"/>
          <w:lang w:val="ru-RU"/>
        </w:rPr>
        <w:t>История</w:t>
      </w:r>
      <w:r w:rsidR="00C35106">
        <w:rPr>
          <w:b/>
          <w:sz w:val="48"/>
          <w:lang w:val="ru-RU"/>
        </w:rPr>
        <w:t xml:space="preserve"> выданных</w:t>
      </w:r>
      <w:bookmarkStart w:id="0" w:name="_GoBack"/>
      <w:bookmarkEnd w:id="0"/>
      <w:r w:rsidR="00F335B1">
        <w:rPr>
          <w:b/>
          <w:sz w:val="48"/>
          <w:lang w:val="ru-RU"/>
        </w:rPr>
        <w:t xml:space="preserve"> патентов по ИНН</w:t>
      </w:r>
      <w:r w:rsidR="00C500DF">
        <w:rPr>
          <w:b/>
          <w:sz w:val="48"/>
          <w:lang w:val="ru-RU"/>
        </w:rPr>
        <w:t>»</w:t>
      </w:r>
    </w:p>
    <w:p w14:paraId="1BC4560C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625BAB0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0077D1DA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0FBA387E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7615F843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43E21A6A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41C1E50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5C3B9AE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0B72126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1C7F9FF3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727EB64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017E4B6D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5203DE2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20F2E42A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2127F521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14F3AC9C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331AA4C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035F0659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F83248C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151E131C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3DCFE393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B5A6667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06175BC2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4927C8F7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16557B02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85CB5F2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47BCE3EC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3480BADD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498D79DD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388FB5C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491FDDBA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689F239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51E63C0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09E59DF0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48E8A3DA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1FE2CDB8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AFAD86B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644D7323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0A46DFA2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BFDFC21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39BE5342" w14:textId="77777777" w:rsidR="004D449F" w:rsidRPr="008B1A3E" w:rsidRDefault="004D449F">
      <w:pPr>
        <w:pStyle w:val="a3"/>
        <w:rPr>
          <w:b/>
          <w:sz w:val="20"/>
          <w:lang w:val="ru-RU"/>
        </w:rPr>
      </w:pPr>
    </w:p>
    <w:p w14:paraId="558CD993" w14:textId="77777777" w:rsidR="004D449F" w:rsidRPr="008B1A3E" w:rsidRDefault="004D449F">
      <w:pPr>
        <w:pStyle w:val="a3"/>
        <w:spacing w:before="5"/>
        <w:rPr>
          <w:b/>
          <w:sz w:val="29"/>
          <w:lang w:val="ru-RU"/>
        </w:rPr>
      </w:pPr>
    </w:p>
    <w:p w14:paraId="1783CB00" w14:textId="0F97C85A" w:rsidR="004D449F" w:rsidRPr="00757904" w:rsidRDefault="003747FE">
      <w:pPr>
        <w:spacing w:before="91"/>
        <w:ind w:left="1146" w:right="1147"/>
        <w:jc w:val="center"/>
      </w:pPr>
      <w:r w:rsidRPr="008B1A3E">
        <w:rPr>
          <w:lang w:val="ru-RU"/>
        </w:rPr>
        <w:t>г. Бишкек 20</w:t>
      </w:r>
      <w:r w:rsidR="00757904">
        <w:t>2</w:t>
      </w:r>
      <w:r w:rsidR="001C6AC7">
        <w:t>0</w:t>
      </w:r>
    </w:p>
    <w:p w14:paraId="360F765F" w14:textId="77777777" w:rsidR="004D449F" w:rsidRPr="008B1A3E" w:rsidRDefault="004D449F" w:rsidP="00C500DF">
      <w:pPr>
        <w:rPr>
          <w:lang w:val="ru-RU"/>
        </w:rPr>
        <w:sectPr w:rsidR="004D449F" w:rsidRPr="008B1A3E">
          <w:type w:val="continuous"/>
          <w:pgSz w:w="12240" w:h="15840"/>
          <w:pgMar w:top="1500" w:right="240" w:bottom="0" w:left="620" w:header="720" w:footer="720" w:gutter="0"/>
          <w:cols w:space="720"/>
        </w:sectPr>
      </w:pPr>
    </w:p>
    <w:p w14:paraId="0A3CFD45" w14:textId="0BB011E9" w:rsidR="004D449F" w:rsidRDefault="003747FE">
      <w:pPr>
        <w:pStyle w:val="a3"/>
        <w:spacing w:before="207" w:line="259" w:lineRule="auto"/>
        <w:ind w:left="230" w:right="422"/>
        <w:rPr>
          <w:lang w:val="ru-RU"/>
        </w:rPr>
      </w:pPr>
      <w:r w:rsidRPr="008B1A3E">
        <w:rPr>
          <w:lang w:val="ru-RU"/>
        </w:rPr>
        <w:lastRenderedPageBreak/>
        <w:t>Сервис работает посредством СМЭВ Түндүк путем реализации веб (</w:t>
      </w:r>
      <w:r w:rsidR="001F08AF">
        <w:t>REST</w:t>
      </w:r>
      <w:r w:rsidRPr="008B1A3E">
        <w:rPr>
          <w:lang w:val="ru-RU"/>
        </w:rPr>
        <w:t>)сервиса согласно протокола СМЭВ.</w:t>
      </w:r>
    </w:p>
    <w:p w14:paraId="7CABD622" w14:textId="1D634CFD" w:rsidR="00937BA3" w:rsidRDefault="00937BA3">
      <w:pPr>
        <w:pStyle w:val="a3"/>
        <w:spacing w:before="207" w:line="259" w:lineRule="auto"/>
        <w:ind w:left="230" w:right="422"/>
        <w:rPr>
          <w:lang w:val="ru-RU"/>
        </w:rPr>
      </w:pPr>
      <w:r>
        <w:rPr>
          <w:lang w:val="ru-RU"/>
        </w:rPr>
        <w:t xml:space="preserve">Сервис возвращает массив </w:t>
      </w:r>
      <w:r w:rsidR="00D32F8F">
        <w:rPr>
          <w:lang w:val="ru-RU"/>
        </w:rPr>
        <w:t>историй выданных патентов по ИНН. История включает в себя</w:t>
      </w:r>
      <w:r w:rsidR="0081624D">
        <w:rPr>
          <w:lang w:val="ru-RU"/>
        </w:rPr>
        <w:t xml:space="preserve"> патенты выданные в </w:t>
      </w:r>
      <w:r w:rsidR="00D32F8F">
        <w:rPr>
          <w:lang w:val="ru-RU"/>
        </w:rPr>
        <w:t>электронн</w:t>
      </w:r>
      <w:r w:rsidR="0081624D">
        <w:rPr>
          <w:lang w:val="ru-RU"/>
        </w:rPr>
        <w:t>ом</w:t>
      </w:r>
      <w:r w:rsidR="00D32F8F">
        <w:rPr>
          <w:lang w:val="ru-RU"/>
        </w:rPr>
        <w:t xml:space="preserve"> и</w:t>
      </w:r>
      <w:r w:rsidR="00590B05">
        <w:rPr>
          <w:lang w:val="ru-RU"/>
        </w:rPr>
        <w:t xml:space="preserve"> в</w:t>
      </w:r>
      <w:r w:rsidR="00D32F8F">
        <w:rPr>
          <w:lang w:val="ru-RU"/>
        </w:rPr>
        <w:t xml:space="preserve"> бумажн</w:t>
      </w:r>
      <w:r w:rsidR="0081624D">
        <w:rPr>
          <w:lang w:val="ru-RU"/>
        </w:rPr>
        <w:t xml:space="preserve">ом </w:t>
      </w:r>
      <w:r w:rsidR="0081624D">
        <w:rPr>
          <w:lang w:val="ru-RU"/>
        </w:rPr>
        <w:t>виде</w:t>
      </w:r>
      <w:r w:rsidR="00D32F8F">
        <w:rPr>
          <w:lang w:val="ru-RU"/>
        </w:rPr>
        <w:t>.</w:t>
      </w:r>
    </w:p>
    <w:p w14:paraId="19A94A16" w14:textId="77777777" w:rsidR="001D3272" w:rsidRDefault="001D3272">
      <w:pPr>
        <w:pStyle w:val="a3"/>
        <w:spacing w:before="207" w:line="259" w:lineRule="auto"/>
        <w:ind w:left="230" w:right="422"/>
        <w:rPr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8554"/>
      </w:tblGrid>
      <w:tr w:rsidR="001D3272" w:rsidRPr="00EE3454" w14:paraId="7C3971C3" w14:textId="77777777" w:rsidTr="001D3272">
        <w:trPr>
          <w:trHeight w:val="321"/>
        </w:trPr>
        <w:tc>
          <w:tcPr>
            <w:tcW w:w="2576" w:type="dxa"/>
          </w:tcPr>
          <w:p w14:paraId="66A1960F" w14:textId="330A8E12" w:rsidR="001D3272" w:rsidRPr="00EE3454" w:rsidRDefault="001D3272" w:rsidP="00975C05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  <w:lang w:val="ru-RU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Вид сервиса</w:t>
            </w:r>
          </w:p>
        </w:tc>
        <w:tc>
          <w:tcPr>
            <w:tcW w:w="8554" w:type="dxa"/>
          </w:tcPr>
          <w:p w14:paraId="6006B422" w14:textId="04FC7298" w:rsidR="001D3272" w:rsidRPr="00EE3454" w:rsidRDefault="001D3272" w:rsidP="00975C05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REST</w:t>
            </w:r>
          </w:p>
        </w:tc>
      </w:tr>
      <w:tr w:rsidR="0058791D" w:rsidRPr="00EE3454" w14:paraId="7F726710" w14:textId="77777777" w:rsidTr="001D3272">
        <w:trPr>
          <w:trHeight w:val="321"/>
        </w:trPr>
        <w:tc>
          <w:tcPr>
            <w:tcW w:w="2576" w:type="dxa"/>
          </w:tcPr>
          <w:p w14:paraId="79C9AABF" w14:textId="3DC47A3C" w:rsidR="0058791D" w:rsidRPr="00EE3454" w:rsidRDefault="0058791D" w:rsidP="00975C05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  <w:lang w:val="ru-RU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Метод запроса</w:t>
            </w:r>
          </w:p>
        </w:tc>
        <w:tc>
          <w:tcPr>
            <w:tcW w:w="8554" w:type="dxa"/>
          </w:tcPr>
          <w:p w14:paraId="48A86689" w14:textId="3FFCEEFF" w:rsidR="0058791D" w:rsidRPr="00EE3454" w:rsidRDefault="0058791D" w:rsidP="00975C05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GET</w:t>
            </w:r>
          </w:p>
        </w:tc>
      </w:tr>
      <w:tr w:rsidR="001D3272" w:rsidRPr="00EE3454" w14:paraId="22BE3CEB" w14:textId="77777777" w:rsidTr="001D3272">
        <w:trPr>
          <w:trHeight w:val="321"/>
        </w:trPr>
        <w:tc>
          <w:tcPr>
            <w:tcW w:w="2576" w:type="dxa"/>
          </w:tcPr>
          <w:p w14:paraId="42CE37E2" w14:textId="38689834" w:rsidR="001D3272" w:rsidRPr="00EE3454" w:rsidRDefault="001D3272" w:rsidP="00975C05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  <w:lang w:val="ru-RU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Идентификатор</w:t>
            </w:r>
          </w:p>
        </w:tc>
        <w:tc>
          <w:tcPr>
            <w:tcW w:w="8554" w:type="dxa"/>
          </w:tcPr>
          <w:p w14:paraId="7C429E42" w14:textId="3BDE7DCD" w:rsidR="001D3272" w:rsidRPr="00EE3454" w:rsidRDefault="001D3272" w:rsidP="00975C05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central-server/GOV/70000002/gns-service/gik-patent/</w:t>
            </w:r>
          </w:p>
        </w:tc>
      </w:tr>
    </w:tbl>
    <w:p w14:paraId="5D037623" w14:textId="77777777" w:rsidR="001D3272" w:rsidRPr="00EE3454" w:rsidRDefault="001D3272">
      <w:pPr>
        <w:pStyle w:val="a3"/>
        <w:spacing w:before="207" w:line="259" w:lineRule="auto"/>
        <w:ind w:left="230" w:right="422"/>
        <w:rPr>
          <w:sz w:val="24"/>
          <w:szCs w:val="24"/>
        </w:rPr>
      </w:pPr>
    </w:p>
    <w:p w14:paraId="33F81287" w14:textId="0B7A466C" w:rsidR="004D449F" w:rsidRPr="00EE3454" w:rsidRDefault="003747FE">
      <w:pPr>
        <w:pStyle w:val="a3"/>
        <w:spacing w:before="1"/>
        <w:ind w:left="308"/>
        <w:rPr>
          <w:b/>
          <w:bCs/>
          <w:sz w:val="24"/>
          <w:szCs w:val="24"/>
        </w:rPr>
      </w:pPr>
      <w:r w:rsidRPr="00EE3454">
        <w:rPr>
          <w:b/>
          <w:bCs/>
          <w:sz w:val="24"/>
          <w:szCs w:val="24"/>
        </w:rPr>
        <w:t>Входные данные:</w:t>
      </w:r>
    </w:p>
    <w:p w14:paraId="4EEB997D" w14:textId="77777777" w:rsidR="004D449F" w:rsidRPr="00EE3454" w:rsidRDefault="004D449F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6771"/>
      </w:tblGrid>
      <w:tr w:rsidR="004D449F" w:rsidRPr="00EE3454" w14:paraId="13B7576B" w14:textId="77777777">
        <w:trPr>
          <w:trHeight w:val="321"/>
        </w:trPr>
        <w:tc>
          <w:tcPr>
            <w:tcW w:w="4359" w:type="dxa"/>
          </w:tcPr>
          <w:p w14:paraId="3F6C1F16" w14:textId="247FA6A5" w:rsidR="004D449F" w:rsidRPr="00EE3454" w:rsidRDefault="00EE3454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Н</w:t>
            </w:r>
            <w:r w:rsidR="003747FE" w:rsidRPr="00EE3454">
              <w:rPr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6771" w:type="dxa"/>
          </w:tcPr>
          <w:p w14:paraId="31F15E31" w14:textId="7D8D8001" w:rsidR="004D449F" w:rsidRPr="00EE3454" w:rsidRDefault="00EE3454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EE3454">
              <w:rPr>
                <w:b/>
                <w:bCs/>
                <w:sz w:val="24"/>
                <w:szCs w:val="24"/>
              </w:rPr>
              <w:t>ип</w:t>
            </w:r>
            <w:r w:rsidRPr="00EE3454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EE3454">
              <w:rPr>
                <w:b/>
                <w:bCs/>
                <w:sz w:val="24"/>
                <w:szCs w:val="24"/>
              </w:rPr>
              <w:t xml:space="preserve"> данных</w:t>
            </w:r>
          </w:p>
        </w:tc>
      </w:tr>
      <w:tr w:rsidR="004D449F" w:rsidRPr="00EE3454" w14:paraId="57812158" w14:textId="77777777">
        <w:trPr>
          <w:trHeight w:val="321"/>
        </w:trPr>
        <w:tc>
          <w:tcPr>
            <w:tcW w:w="4359" w:type="dxa"/>
          </w:tcPr>
          <w:p w14:paraId="7BA160A2" w14:textId="77777777" w:rsidR="004D449F" w:rsidRPr="00EE3454" w:rsidRDefault="003747FE" w:rsidP="00E84739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ПИН/ИНН</w:t>
            </w:r>
            <w:r w:rsidR="00C500DF" w:rsidRPr="00EE3454">
              <w:rPr>
                <w:sz w:val="24"/>
                <w:szCs w:val="24"/>
              </w:rPr>
              <w:t xml:space="preserve"> (</w:t>
            </w:r>
            <w:r w:rsidR="00E84739" w:rsidRPr="00EE3454">
              <w:rPr>
                <w:sz w:val="24"/>
                <w:szCs w:val="24"/>
              </w:rPr>
              <w:t>TIN</w:t>
            </w:r>
            <w:r w:rsidR="00C500DF" w:rsidRPr="00EE3454">
              <w:rPr>
                <w:sz w:val="24"/>
                <w:szCs w:val="24"/>
              </w:rPr>
              <w:t>)</w:t>
            </w:r>
          </w:p>
        </w:tc>
        <w:tc>
          <w:tcPr>
            <w:tcW w:w="6771" w:type="dxa"/>
          </w:tcPr>
          <w:p w14:paraId="790532F7" w14:textId="2A806A3A" w:rsidR="004D449F" w:rsidRPr="00EE3454" w:rsidRDefault="004E446D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</w:rPr>
              <w:t>string</w:t>
            </w:r>
          </w:p>
        </w:tc>
      </w:tr>
    </w:tbl>
    <w:p w14:paraId="0FE9114D" w14:textId="77777777" w:rsidR="004D449F" w:rsidRPr="00EE3454" w:rsidRDefault="004D449F">
      <w:pPr>
        <w:pStyle w:val="a3"/>
        <w:spacing w:before="5"/>
        <w:rPr>
          <w:sz w:val="24"/>
          <w:szCs w:val="24"/>
          <w:lang w:val="ru-RU"/>
        </w:rPr>
      </w:pPr>
    </w:p>
    <w:p w14:paraId="158AA43B" w14:textId="50A62F65" w:rsidR="00C45265" w:rsidRPr="00EE3454" w:rsidRDefault="003747FE">
      <w:pPr>
        <w:pStyle w:val="a3"/>
        <w:ind w:left="230"/>
        <w:rPr>
          <w:b/>
          <w:bCs/>
          <w:sz w:val="24"/>
          <w:szCs w:val="24"/>
        </w:rPr>
      </w:pPr>
      <w:r w:rsidRPr="00EE3454">
        <w:rPr>
          <w:b/>
          <w:bCs/>
          <w:sz w:val="24"/>
          <w:szCs w:val="24"/>
        </w:rPr>
        <w:t>Выходные</w:t>
      </w:r>
      <w:r w:rsidRPr="00EE3454">
        <w:rPr>
          <w:b/>
          <w:bCs/>
          <w:spacing w:val="69"/>
          <w:sz w:val="24"/>
          <w:szCs w:val="24"/>
        </w:rPr>
        <w:t xml:space="preserve"> </w:t>
      </w:r>
      <w:r w:rsidRPr="00EE3454">
        <w:rPr>
          <w:b/>
          <w:bCs/>
          <w:sz w:val="24"/>
          <w:szCs w:val="24"/>
        </w:rPr>
        <w:t>данные</w:t>
      </w:r>
      <w:r w:rsidR="00C45265" w:rsidRPr="00EE3454">
        <w:rPr>
          <w:b/>
          <w:bCs/>
          <w:sz w:val="24"/>
          <w:szCs w:val="24"/>
        </w:rPr>
        <w:t xml:space="preserve"> (</w:t>
      </w:r>
      <w:r w:rsidR="00C45265" w:rsidRPr="00EE3454">
        <w:rPr>
          <w:b/>
          <w:bCs/>
          <w:sz w:val="24"/>
          <w:szCs w:val="24"/>
          <w:lang w:val="ru-RU"/>
        </w:rPr>
        <w:t>список</w:t>
      </w:r>
      <w:r w:rsidR="00C45265" w:rsidRPr="00EE3454">
        <w:rPr>
          <w:b/>
          <w:bCs/>
          <w:sz w:val="24"/>
          <w:szCs w:val="24"/>
        </w:rPr>
        <w:t>)</w:t>
      </w:r>
      <w:r w:rsidR="009B3760" w:rsidRPr="00EE3454">
        <w:rPr>
          <w:b/>
          <w:bCs/>
          <w:sz w:val="24"/>
          <w:szCs w:val="24"/>
        </w:rPr>
        <w:t>:</w:t>
      </w:r>
    </w:p>
    <w:p w14:paraId="4BC4A118" w14:textId="77777777" w:rsidR="004D449F" w:rsidRPr="00EE3454" w:rsidRDefault="004D449F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2693"/>
        <w:gridCol w:w="4933"/>
      </w:tblGrid>
      <w:tr w:rsidR="00CA034A" w:rsidRPr="00EE3454" w14:paraId="6EFC476E" w14:textId="0DFFA7AE" w:rsidTr="005C6F51">
        <w:trPr>
          <w:trHeight w:val="323"/>
        </w:trPr>
        <w:tc>
          <w:tcPr>
            <w:tcW w:w="3426" w:type="dxa"/>
          </w:tcPr>
          <w:p w14:paraId="5164F21B" w14:textId="7D50705F" w:rsidR="00CA034A" w:rsidRPr="00EE3454" w:rsidRDefault="00CA034A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Н</w:t>
            </w:r>
            <w:r w:rsidRPr="00EE3454">
              <w:rPr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2693" w:type="dxa"/>
          </w:tcPr>
          <w:p w14:paraId="28A8CE3A" w14:textId="508F4976" w:rsidR="00CA034A" w:rsidRPr="00EE3454" w:rsidRDefault="00CA034A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Т</w:t>
            </w:r>
            <w:r w:rsidRPr="00EE3454">
              <w:rPr>
                <w:b/>
                <w:bCs/>
                <w:sz w:val="24"/>
                <w:szCs w:val="24"/>
              </w:rPr>
              <w:t>ип</w:t>
            </w:r>
            <w:r w:rsidRPr="00EE3454">
              <w:rPr>
                <w:b/>
                <w:bCs/>
                <w:sz w:val="24"/>
                <w:szCs w:val="24"/>
                <w:lang w:val="ru-RU"/>
              </w:rPr>
              <w:t>ы</w:t>
            </w:r>
            <w:r w:rsidRPr="00EE3454">
              <w:rPr>
                <w:b/>
                <w:bCs/>
                <w:sz w:val="24"/>
                <w:szCs w:val="24"/>
              </w:rPr>
              <w:t xml:space="preserve"> данных</w:t>
            </w:r>
          </w:p>
        </w:tc>
        <w:tc>
          <w:tcPr>
            <w:tcW w:w="4933" w:type="dxa"/>
          </w:tcPr>
          <w:p w14:paraId="23D0785B" w14:textId="0425A5DF" w:rsidR="00CA034A" w:rsidRPr="00EE3454" w:rsidRDefault="00CA034A">
            <w:pPr>
              <w:pStyle w:val="TableParagraph"/>
              <w:spacing w:line="297" w:lineRule="exact"/>
              <w:rPr>
                <w:b/>
                <w:bCs/>
                <w:sz w:val="24"/>
                <w:szCs w:val="24"/>
                <w:lang w:val="ru-RU"/>
              </w:rPr>
            </w:pPr>
            <w:r w:rsidRPr="00EE3454">
              <w:rPr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</w:tr>
      <w:tr w:rsidR="00CA034A" w:rsidRPr="00EE3454" w14:paraId="178762F4" w14:textId="0FA6131A" w:rsidTr="005C6F51">
        <w:trPr>
          <w:trHeight w:val="323"/>
        </w:trPr>
        <w:tc>
          <w:tcPr>
            <w:tcW w:w="3426" w:type="dxa"/>
          </w:tcPr>
          <w:p w14:paraId="5F4D4849" w14:textId="58D2A558" w:rsidR="00CA034A" w:rsidRPr="00EE3454" w:rsidRDefault="00CA034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pin</w:t>
            </w:r>
          </w:p>
        </w:tc>
        <w:tc>
          <w:tcPr>
            <w:tcW w:w="2693" w:type="dxa"/>
          </w:tcPr>
          <w:p w14:paraId="32DB0624" w14:textId="44CF0B7D" w:rsidR="00CA034A" w:rsidRPr="00EE3454" w:rsidRDefault="00CA034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string</w:t>
            </w:r>
          </w:p>
        </w:tc>
        <w:tc>
          <w:tcPr>
            <w:tcW w:w="4933" w:type="dxa"/>
          </w:tcPr>
          <w:p w14:paraId="71379054" w14:textId="49E9F991" w:rsidR="00CA034A" w:rsidRPr="00EE3454" w:rsidRDefault="00EE3454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 xml:space="preserve">ИНН. </w:t>
            </w:r>
            <w:r w:rsidRPr="00EE3454">
              <w:rPr>
                <w:sz w:val="24"/>
                <w:szCs w:val="24"/>
                <w:lang w:val="ru-RU"/>
              </w:rPr>
              <w:t>Число из 14ти знаков</w:t>
            </w:r>
          </w:p>
        </w:tc>
      </w:tr>
      <w:tr w:rsidR="00CA034A" w:rsidRPr="00EE3454" w14:paraId="2BF54939" w14:textId="7BA8D615" w:rsidTr="005C6F51">
        <w:trPr>
          <w:trHeight w:val="323"/>
        </w:trPr>
        <w:tc>
          <w:tcPr>
            <w:tcW w:w="3426" w:type="dxa"/>
          </w:tcPr>
          <w:p w14:paraId="3FEBF63E" w14:textId="362C1CB2" w:rsidR="00CA034A" w:rsidRPr="00EE3454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full_name</w:t>
            </w:r>
          </w:p>
        </w:tc>
        <w:tc>
          <w:tcPr>
            <w:tcW w:w="2693" w:type="dxa"/>
          </w:tcPr>
          <w:p w14:paraId="5A528CED" w14:textId="4E74064B" w:rsidR="00CA034A" w:rsidRPr="00EE3454" w:rsidRDefault="00CA034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string</w:t>
            </w:r>
          </w:p>
        </w:tc>
        <w:tc>
          <w:tcPr>
            <w:tcW w:w="4933" w:type="dxa"/>
          </w:tcPr>
          <w:p w14:paraId="1729CF4E" w14:textId="6858E1BA" w:rsidR="00CA034A" w:rsidRPr="00EE3454" w:rsidRDefault="00EE3454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</w:tc>
      </w:tr>
      <w:tr w:rsidR="00CA034A" w:rsidRPr="00EE3454" w14:paraId="68DAC6BA" w14:textId="3A029790" w:rsidTr="005C6F51">
        <w:trPr>
          <w:trHeight w:val="455"/>
        </w:trPr>
        <w:tc>
          <w:tcPr>
            <w:tcW w:w="3426" w:type="dxa"/>
          </w:tcPr>
          <w:p w14:paraId="11030D72" w14:textId="77777777" w:rsidR="00CA034A" w:rsidRPr="0058791D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58791D">
              <w:rPr>
                <w:sz w:val="24"/>
                <w:szCs w:val="24"/>
              </w:rPr>
              <w:t>rayon_code</w:t>
            </w:r>
          </w:p>
          <w:p w14:paraId="7C06E379" w14:textId="19C761E3" w:rsidR="00CA034A" w:rsidRPr="00EE3454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519C02" w14:textId="3739FBCA" w:rsidR="00CA034A" w:rsidRPr="00EE3454" w:rsidRDefault="00CA034A">
            <w:pPr>
              <w:pStyle w:val="TableParagraph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string</w:t>
            </w:r>
          </w:p>
        </w:tc>
        <w:tc>
          <w:tcPr>
            <w:tcW w:w="4933" w:type="dxa"/>
          </w:tcPr>
          <w:p w14:paraId="107D39F2" w14:textId="0F04D434" w:rsidR="00CA034A" w:rsidRPr="00EE3454" w:rsidRDefault="00EE34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района</w:t>
            </w:r>
          </w:p>
        </w:tc>
      </w:tr>
      <w:tr w:rsidR="00CA034A" w:rsidRPr="00EE3454" w14:paraId="275E2066" w14:textId="2F24A918" w:rsidTr="005C6F51">
        <w:trPr>
          <w:trHeight w:val="407"/>
        </w:trPr>
        <w:tc>
          <w:tcPr>
            <w:tcW w:w="3426" w:type="dxa"/>
          </w:tcPr>
          <w:p w14:paraId="36CA1657" w14:textId="77777777" w:rsidR="00CA034A" w:rsidRPr="0058791D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58791D">
              <w:rPr>
                <w:sz w:val="24"/>
                <w:szCs w:val="24"/>
              </w:rPr>
              <w:t>gked_code</w:t>
            </w:r>
          </w:p>
          <w:p w14:paraId="2C06AAC8" w14:textId="0E99A135" w:rsidR="00CA034A" w:rsidRPr="00EE3454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29300" w14:textId="5DBAA63B" w:rsidR="00CA034A" w:rsidRPr="00EE3454" w:rsidRDefault="00CA034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string</w:t>
            </w:r>
          </w:p>
        </w:tc>
        <w:tc>
          <w:tcPr>
            <w:tcW w:w="4933" w:type="dxa"/>
          </w:tcPr>
          <w:p w14:paraId="2C77CFB1" w14:textId="5167B87A" w:rsidR="00CA034A" w:rsidRPr="00EE3454" w:rsidRDefault="00EE3454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 экономической деятельности</w:t>
            </w:r>
          </w:p>
        </w:tc>
      </w:tr>
      <w:tr w:rsidR="00CA034A" w:rsidRPr="00EE3454" w14:paraId="2ECDD001" w14:textId="0B678834" w:rsidTr="005C6F51">
        <w:trPr>
          <w:trHeight w:val="323"/>
        </w:trPr>
        <w:tc>
          <w:tcPr>
            <w:tcW w:w="3426" w:type="dxa"/>
          </w:tcPr>
          <w:p w14:paraId="3BAE1E15" w14:textId="77777777" w:rsidR="00CA034A" w:rsidRPr="0058791D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58791D">
              <w:rPr>
                <w:sz w:val="24"/>
                <w:szCs w:val="24"/>
              </w:rPr>
              <w:t>date_from</w:t>
            </w:r>
          </w:p>
          <w:p w14:paraId="610DA1C6" w14:textId="74AA132A" w:rsidR="00CA034A" w:rsidRPr="00EE3454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041606" w14:textId="6A38FC80" w:rsidR="00CA034A" w:rsidRPr="00EE3454" w:rsidRDefault="00CA034A" w:rsidP="00737C9F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date</w:t>
            </w:r>
          </w:p>
        </w:tc>
        <w:tc>
          <w:tcPr>
            <w:tcW w:w="4933" w:type="dxa"/>
          </w:tcPr>
          <w:p w14:paraId="1DE0F0A2" w14:textId="4C83B45B" w:rsidR="00CA034A" w:rsidRPr="00EE3454" w:rsidRDefault="00EE3454" w:rsidP="00737C9F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с</w:t>
            </w:r>
          </w:p>
        </w:tc>
      </w:tr>
      <w:tr w:rsidR="00CA034A" w:rsidRPr="00EE3454" w14:paraId="6E500A5C" w14:textId="597C441A" w:rsidTr="005C6F51">
        <w:trPr>
          <w:trHeight w:val="323"/>
        </w:trPr>
        <w:tc>
          <w:tcPr>
            <w:tcW w:w="3426" w:type="dxa"/>
          </w:tcPr>
          <w:p w14:paraId="4F6CE425" w14:textId="77777777" w:rsidR="00CA034A" w:rsidRPr="0058791D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58791D">
              <w:rPr>
                <w:sz w:val="24"/>
                <w:szCs w:val="24"/>
              </w:rPr>
              <w:t>date_to</w:t>
            </w:r>
          </w:p>
          <w:p w14:paraId="28B17874" w14:textId="3E3341B7" w:rsidR="00CA034A" w:rsidRPr="00EE3454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66B58F" w14:textId="39BE39D4" w:rsidR="00CA034A" w:rsidRPr="00EE3454" w:rsidRDefault="00CA034A" w:rsidP="00737C9F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d</w:t>
            </w:r>
            <w:r w:rsidRPr="00EE3454">
              <w:rPr>
                <w:sz w:val="24"/>
                <w:szCs w:val="24"/>
              </w:rPr>
              <w:t>ate</w:t>
            </w:r>
          </w:p>
        </w:tc>
        <w:tc>
          <w:tcPr>
            <w:tcW w:w="4933" w:type="dxa"/>
          </w:tcPr>
          <w:p w14:paraId="0F4D7DB4" w14:textId="13452E36" w:rsidR="00CA034A" w:rsidRPr="00EE3454" w:rsidRDefault="00EE3454" w:rsidP="00737C9F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по</w:t>
            </w:r>
          </w:p>
        </w:tc>
      </w:tr>
      <w:tr w:rsidR="00CA034A" w:rsidRPr="00EE3454" w14:paraId="005EABAE" w14:textId="2ADC1737" w:rsidTr="005C6F51">
        <w:trPr>
          <w:trHeight w:val="514"/>
        </w:trPr>
        <w:tc>
          <w:tcPr>
            <w:tcW w:w="3426" w:type="dxa"/>
          </w:tcPr>
          <w:p w14:paraId="3ACF4A2B" w14:textId="77777777" w:rsidR="00CA034A" w:rsidRPr="0058791D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58791D">
              <w:rPr>
                <w:sz w:val="24"/>
                <w:szCs w:val="24"/>
              </w:rPr>
              <w:t>payment_sum</w:t>
            </w:r>
          </w:p>
          <w:p w14:paraId="0FAA5C58" w14:textId="1B202244" w:rsidR="00CA034A" w:rsidRPr="00EE3454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A54542" w14:textId="6E5FC42C" w:rsidR="00CA034A" w:rsidRPr="00EE3454" w:rsidRDefault="00CA034A" w:rsidP="00737C9F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</w:rPr>
              <w:t>decimal</w:t>
            </w:r>
          </w:p>
        </w:tc>
        <w:tc>
          <w:tcPr>
            <w:tcW w:w="4933" w:type="dxa"/>
          </w:tcPr>
          <w:p w14:paraId="587374FE" w14:textId="19151290" w:rsidR="00CA034A" w:rsidRPr="00EE3454" w:rsidRDefault="00EE3454" w:rsidP="00737C9F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CA034A" w:rsidRPr="00EE3454" w14:paraId="210EACF9" w14:textId="605C1035" w:rsidTr="005C6F51">
        <w:trPr>
          <w:trHeight w:val="323"/>
        </w:trPr>
        <w:tc>
          <w:tcPr>
            <w:tcW w:w="3426" w:type="dxa"/>
          </w:tcPr>
          <w:p w14:paraId="5079581A" w14:textId="77777777" w:rsidR="00CA034A" w:rsidRPr="0058791D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58791D">
              <w:rPr>
                <w:sz w:val="24"/>
                <w:szCs w:val="24"/>
              </w:rPr>
              <w:t>patent_type</w:t>
            </w:r>
          </w:p>
          <w:p w14:paraId="4AECD640" w14:textId="2A2E622E" w:rsidR="00CA034A" w:rsidRPr="00EE3454" w:rsidRDefault="00CA034A" w:rsidP="002E3D1B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E43D40" w14:textId="72A9FEFA" w:rsidR="00CA034A" w:rsidRPr="00EE3454" w:rsidRDefault="00CA034A" w:rsidP="00737C9F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</w:rPr>
              <w:t>int</w:t>
            </w:r>
          </w:p>
        </w:tc>
        <w:tc>
          <w:tcPr>
            <w:tcW w:w="4933" w:type="dxa"/>
          </w:tcPr>
          <w:p w14:paraId="1F78E0CC" w14:textId="38E5B615" w:rsidR="00EE3454" w:rsidRDefault="00437554" w:rsidP="00EE3454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</w:t>
            </w:r>
            <w:r w:rsidR="00EE3454">
              <w:rPr>
                <w:sz w:val="24"/>
                <w:szCs w:val="24"/>
                <w:lang w:val="ru-RU"/>
              </w:rPr>
              <w:t xml:space="preserve"> патента</w:t>
            </w:r>
          </w:p>
          <w:p w14:paraId="5E2976CE" w14:textId="398ADE24" w:rsidR="00CA034A" w:rsidRDefault="00EE3454" w:rsidP="00EE3454">
            <w:pPr>
              <w:pStyle w:val="TableParagraph"/>
              <w:numPr>
                <w:ilvl w:val="0"/>
                <w:numId w:val="1"/>
              </w:numPr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Бумажный</w:t>
            </w:r>
          </w:p>
          <w:p w14:paraId="46E6BC96" w14:textId="522ACF8C" w:rsidR="00EE3454" w:rsidRPr="00EE3454" w:rsidRDefault="00EE3454" w:rsidP="00EE3454">
            <w:pPr>
              <w:pStyle w:val="TableParagraph"/>
              <w:numPr>
                <w:ilvl w:val="0"/>
                <w:numId w:val="1"/>
              </w:numPr>
              <w:spacing w:line="29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Электронный</w:t>
            </w:r>
          </w:p>
        </w:tc>
      </w:tr>
    </w:tbl>
    <w:p w14:paraId="7EF8DBEE" w14:textId="77777777" w:rsidR="004D449F" w:rsidRPr="00EE3454" w:rsidRDefault="004D449F">
      <w:pPr>
        <w:spacing w:line="297" w:lineRule="exact"/>
        <w:rPr>
          <w:sz w:val="24"/>
          <w:szCs w:val="24"/>
          <w:lang w:val="ru-RU"/>
        </w:rPr>
        <w:sectPr w:rsidR="004D449F" w:rsidRPr="00EE3454">
          <w:headerReference w:type="default" r:id="rId7"/>
          <w:pgSz w:w="12240" w:h="15840"/>
          <w:pgMar w:top="1460" w:right="240" w:bottom="280" w:left="620" w:header="835" w:footer="0" w:gutter="0"/>
          <w:cols w:space="720"/>
        </w:sectPr>
      </w:pPr>
    </w:p>
    <w:p w14:paraId="2C1A46C7" w14:textId="656BAE59" w:rsidR="004D449F" w:rsidRPr="00EE3454" w:rsidRDefault="004D449F">
      <w:pPr>
        <w:pStyle w:val="a3"/>
        <w:spacing w:before="6"/>
        <w:rPr>
          <w:sz w:val="24"/>
          <w:szCs w:val="24"/>
          <w:lang w:val="ru-RU"/>
        </w:rPr>
      </w:pPr>
    </w:p>
    <w:p w14:paraId="3E29B18D" w14:textId="77777777" w:rsidR="004D449F" w:rsidRPr="00EE3454" w:rsidRDefault="003747FE">
      <w:pPr>
        <w:ind w:left="230"/>
        <w:rPr>
          <w:b/>
          <w:sz w:val="24"/>
          <w:szCs w:val="24"/>
          <w:lang w:val="ru-RU"/>
        </w:rPr>
      </w:pPr>
      <w:r w:rsidRPr="00EE3454">
        <w:rPr>
          <w:b/>
          <w:sz w:val="24"/>
          <w:szCs w:val="24"/>
          <w:lang w:val="ru-RU"/>
        </w:rPr>
        <w:t>Заголовки сообщений</w:t>
      </w:r>
    </w:p>
    <w:p w14:paraId="608D4031" w14:textId="4AA34284" w:rsidR="004D449F" w:rsidRPr="00EE3454" w:rsidRDefault="003747FE">
      <w:pPr>
        <w:pStyle w:val="a3"/>
        <w:spacing w:before="280" w:line="259" w:lineRule="auto"/>
        <w:ind w:left="230" w:right="422" w:firstLine="283"/>
        <w:rPr>
          <w:sz w:val="24"/>
          <w:szCs w:val="24"/>
          <w:lang w:val="ru-RU"/>
        </w:rPr>
      </w:pPr>
      <w:r w:rsidRPr="00EE3454">
        <w:rPr>
          <w:sz w:val="24"/>
          <w:szCs w:val="24"/>
          <w:lang w:val="ru-RU"/>
        </w:rPr>
        <w:t xml:space="preserve">В этом разделе описываются дополнительные заголовки </w:t>
      </w:r>
      <w:r w:rsidR="00534E18" w:rsidRPr="00EE3454">
        <w:rPr>
          <w:sz w:val="24"/>
          <w:szCs w:val="24"/>
        </w:rPr>
        <w:t>REST</w:t>
      </w:r>
      <w:r w:rsidR="00534E18" w:rsidRPr="00EE3454">
        <w:rPr>
          <w:sz w:val="24"/>
          <w:szCs w:val="24"/>
          <w:lang w:val="ru-RU"/>
        </w:rPr>
        <w:t xml:space="preserve"> сервиса</w:t>
      </w:r>
      <w:r w:rsidRPr="00EE3454">
        <w:rPr>
          <w:sz w:val="24"/>
          <w:szCs w:val="24"/>
          <w:lang w:val="ru-RU"/>
        </w:rPr>
        <w:t>, которые используются СМЭВ Түндук. Поля заголовка описаны в таблице 1.</w:t>
      </w:r>
    </w:p>
    <w:p w14:paraId="25E48D11" w14:textId="77777777" w:rsidR="004D449F" w:rsidRPr="00EE3454" w:rsidRDefault="003747FE">
      <w:pPr>
        <w:pStyle w:val="a3"/>
        <w:spacing w:before="240"/>
        <w:ind w:left="513"/>
        <w:rPr>
          <w:sz w:val="24"/>
          <w:szCs w:val="24"/>
          <w:lang w:val="ru-RU"/>
        </w:rPr>
      </w:pPr>
      <w:r w:rsidRPr="00EE3454">
        <w:rPr>
          <w:sz w:val="24"/>
          <w:szCs w:val="24"/>
          <w:lang w:val="ru-RU"/>
        </w:rPr>
        <w:t>В таблице ниже представлены заголовков СМЭВ Түндүк.</w:t>
      </w:r>
    </w:p>
    <w:p w14:paraId="641F3E9F" w14:textId="77777777" w:rsidR="004D449F" w:rsidRPr="00EE3454" w:rsidRDefault="004D449F">
      <w:pPr>
        <w:pStyle w:val="a3"/>
        <w:rPr>
          <w:sz w:val="24"/>
          <w:szCs w:val="24"/>
          <w:lang w:val="ru-RU"/>
        </w:rPr>
      </w:pPr>
    </w:p>
    <w:p w14:paraId="1DB23E05" w14:textId="77777777" w:rsidR="004D449F" w:rsidRPr="00EE3454" w:rsidRDefault="004D449F">
      <w:pPr>
        <w:pStyle w:val="a3"/>
        <w:spacing w:before="3" w:after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038"/>
        <w:gridCol w:w="4509"/>
      </w:tblGrid>
      <w:tr w:rsidR="00534E18" w:rsidRPr="00EE3454" w14:paraId="356D2692" w14:textId="77777777" w:rsidTr="00534E18">
        <w:trPr>
          <w:trHeight w:val="388"/>
        </w:trPr>
        <w:tc>
          <w:tcPr>
            <w:tcW w:w="2553" w:type="dxa"/>
          </w:tcPr>
          <w:p w14:paraId="5A01FAA4" w14:textId="77777777" w:rsidR="00534E18" w:rsidRPr="00EE3454" w:rsidRDefault="00534E18">
            <w:pPr>
              <w:pStyle w:val="TableParagraph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Поле</w:t>
            </w:r>
          </w:p>
        </w:tc>
        <w:tc>
          <w:tcPr>
            <w:tcW w:w="3038" w:type="dxa"/>
          </w:tcPr>
          <w:p w14:paraId="2D5619CB" w14:textId="77777777" w:rsidR="00534E18" w:rsidRPr="00EE3454" w:rsidRDefault="00534E18">
            <w:pPr>
              <w:pStyle w:val="TableParagraph"/>
              <w:spacing w:line="250" w:lineRule="atLeast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Обязательное или Опциональное</w:t>
            </w:r>
          </w:p>
        </w:tc>
        <w:tc>
          <w:tcPr>
            <w:tcW w:w="4509" w:type="dxa"/>
          </w:tcPr>
          <w:p w14:paraId="5B2855B7" w14:textId="77777777" w:rsidR="00534E18" w:rsidRPr="00EE3454" w:rsidRDefault="00534E18">
            <w:pPr>
              <w:pStyle w:val="TableParagraph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Описание</w:t>
            </w:r>
          </w:p>
        </w:tc>
      </w:tr>
      <w:tr w:rsidR="00534E18" w:rsidRPr="00EE3454" w14:paraId="540063C1" w14:textId="77777777" w:rsidTr="00534E18">
        <w:trPr>
          <w:trHeight w:val="773"/>
        </w:trPr>
        <w:tc>
          <w:tcPr>
            <w:tcW w:w="2553" w:type="dxa"/>
          </w:tcPr>
          <w:p w14:paraId="376D87C1" w14:textId="77777777" w:rsidR="00534E18" w:rsidRPr="00EE3454" w:rsidRDefault="00534E18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7FFDD359" w14:textId="07F06427" w:rsidR="00534E18" w:rsidRPr="00EE3454" w:rsidRDefault="00534E1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X-Road-Client</w:t>
            </w:r>
          </w:p>
        </w:tc>
        <w:tc>
          <w:tcPr>
            <w:tcW w:w="3038" w:type="dxa"/>
          </w:tcPr>
          <w:p w14:paraId="340CB699" w14:textId="77777777" w:rsidR="00534E18" w:rsidRPr="00EE3454" w:rsidRDefault="00534E1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Обязательное</w:t>
            </w:r>
          </w:p>
        </w:tc>
        <w:tc>
          <w:tcPr>
            <w:tcW w:w="4509" w:type="dxa"/>
          </w:tcPr>
          <w:p w14:paraId="66C5D17D" w14:textId="77777777" w:rsidR="00534E18" w:rsidRPr="00EE3454" w:rsidRDefault="00534E18">
            <w:pPr>
              <w:pStyle w:val="TableParagraph"/>
              <w:spacing w:before="0"/>
              <w:ind w:right="83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>Идентифицирует Клиента — сущность которая инициирует</w:t>
            </w:r>
          </w:p>
          <w:p w14:paraId="4E02944E" w14:textId="77777777" w:rsidR="00534E18" w:rsidRPr="00EE3454" w:rsidRDefault="00534E18">
            <w:pPr>
              <w:pStyle w:val="TableParagraph"/>
              <w:spacing w:before="0" w:line="228" w:lineRule="exact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>вызов услуги.</w:t>
            </w:r>
          </w:p>
        </w:tc>
      </w:tr>
      <w:tr w:rsidR="00534E18" w:rsidRPr="00EE3454" w14:paraId="017F6DD9" w14:textId="77777777" w:rsidTr="00534E18">
        <w:trPr>
          <w:trHeight w:val="756"/>
        </w:trPr>
        <w:tc>
          <w:tcPr>
            <w:tcW w:w="2553" w:type="dxa"/>
          </w:tcPr>
          <w:p w14:paraId="2DFFC0C6" w14:textId="77777777" w:rsidR="00534E18" w:rsidRPr="00EE3454" w:rsidRDefault="00534E18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14:paraId="479347B7" w14:textId="028C7B88" w:rsidR="00534E18" w:rsidRPr="00EE3454" w:rsidRDefault="00534E1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id</w:t>
            </w:r>
          </w:p>
        </w:tc>
        <w:tc>
          <w:tcPr>
            <w:tcW w:w="3038" w:type="dxa"/>
          </w:tcPr>
          <w:p w14:paraId="5DAEA5CB" w14:textId="77777777" w:rsidR="00534E18" w:rsidRPr="00EE3454" w:rsidRDefault="00534E18">
            <w:pPr>
              <w:pStyle w:val="TableParagraph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Опциональное</w:t>
            </w:r>
          </w:p>
        </w:tc>
        <w:tc>
          <w:tcPr>
            <w:tcW w:w="4509" w:type="dxa"/>
          </w:tcPr>
          <w:p w14:paraId="21EAE279" w14:textId="77777777" w:rsidR="00534E18" w:rsidRPr="00EE3454" w:rsidRDefault="00534E18" w:rsidP="00534E18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>Уникальный идентификатор для сообщения.</w:t>
            </w:r>
          </w:p>
          <w:p w14:paraId="4AFF004B" w14:textId="77777777" w:rsidR="00534E18" w:rsidRPr="00EE3454" w:rsidRDefault="00534E18" w:rsidP="00534E18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>Рекомендуемый</w:t>
            </w:r>
          </w:p>
          <w:p w14:paraId="101B46FF" w14:textId="33BB09E6" w:rsidR="00534E18" w:rsidRPr="00EE3454" w:rsidRDefault="00534E18" w:rsidP="00534E18">
            <w:pPr>
              <w:pStyle w:val="TableParagraph"/>
              <w:ind w:right="407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 xml:space="preserve">метод генерации сообщения </w:t>
            </w:r>
            <w:r w:rsidRPr="00EE3454">
              <w:rPr>
                <w:sz w:val="24"/>
                <w:szCs w:val="24"/>
              </w:rPr>
              <w:t>ID</w:t>
            </w:r>
            <w:r w:rsidRPr="00EE3454">
              <w:rPr>
                <w:sz w:val="24"/>
                <w:szCs w:val="24"/>
                <w:lang w:val="ru-RU"/>
              </w:rPr>
              <w:t xml:space="preserve"> - 30 байт случайных данных,</w:t>
            </w:r>
          </w:p>
        </w:tc>
      </w:tr>
      <w:tr w:rsidR="00534E18" w:rsidRPr="00EE3454" w14:paraId="38A03986" w14:textId="77777777" w:rsidTr="00534E18">
        <w:trPr>
          <w:trHeight w:val="951"/>
        </w:trPr>
        <w:tc>
          <w:tcPr>
            <w:tcW w:w="2553" w:type="dxa"/>
          </w:tcPr>
          <w:p w14:paraId="10A5BCB5" w14:textId="77777777" w:rsidR="00534E18" w:rsidRPr="00EE3454" w:rsidRDefault="00534E18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14:paraId="414518F0" w14:textId="0F42134C" w:rsidR="00534E18" w:rsidRPr="00EE3454" w:rsidRDefault="00534E18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userid</w:t>
            </w:r>
          </w:p>
        </w:tc>
        <w:tc>
          <w:tcPr>
            <w:tcW w:w="3038" w:type="dxa"/>
          </w:tcPr>
          <w:p w14:paraId="28BAAD01" w14:textId="77777777" w:rsidR="00534E18" w:rsidRPr="00EE3454" w:rsidRDefault="00534E18">
            <w:pPr>
              <w:pStyle w:val="TableParagraph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Опциональное</w:t>
            </w:r>
          </w:p>
        </w:tc>
        <w:tc>
          <w:tcPr>
            <w:tcW w:w="4509" w:type="dxa"/>
          </w:tcPr>
          <w:p w14:paraId="1B0F4492" w14:textId="77777777" w:rsidR="00534E18" w:rsidRPr="00EE3454" w:rsidRDefault="00534E18" w:rsidP="00534E18">
            <w:pPr>
              <w:pStyle w:val="TableParagraph"/>
              <w:ind w:right="300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 xml:space="preserve">Пользователь, действие которого инициировало запрос. Идентификатор пользователя должен быть с двухбуквенным </w:t>
            </w:r>
            <w:r w:rsidRPr="00EE3454">
              <w:rPr>
                <w:sz w:val="24"/>
                <w:szCs w:val="24"/>
              </w:rPr>
              <w:t>ISO</w:t>
            </w:r>
          </w:p>
          <w:p w14:paraId="1C8BC20D" w14:textId="33C65088" w:rsidR="00534E18" w:rsidRPr="00EE3454" w:rsidRDefault="00534E18" w:rsidP="00534E18">
            <w:pPr>
              <w:pStyle w:val="TableParagraph"/>
              <w:ind w:right="628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</w:rPr>
              <w:t>код страны (например, KG20114199609123).</w:t>
            </w:r>
          </w:p>
        </w:tc>
      </w:tr>
      <w:tr w:rsidR="00534E18" w:rsidRPr="00EE3454" w14:paraId="4ED895D6" w14:textId="77777777" w:rsidTr="00534E18">
        <w:trPr>
          <w:trHeight w:val="1165"/>
        </w:trPr>
        <w:tc>
          <w:tcPr>
            <w:tcW w:w="2553" w:type="dxa"/>
          </w:tcPr>
          <w:p w14:paraId="75CBAA7C" w14:textId="147D94AB" w:rsidR="00534E18" w:rsidRPr="00EE3454" w:rsidRDefault="00534E18">
            <w:pPr>
              <w:pStyle w:val="TableParagraph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issue</w:t>
            </w:r>
          </w:p>
        </w:tc>
        <w:tc>
          <w:tcPr>
            <w:tcW w:w="3038" w:type="dxa"/>
          </w:tcPr>
          <w:p w14:paraId="53409935" w14:textId="2EB9D2AD" w:rsidR="00534E18" w:rsidRPr="00EE3454" w:rsidRDefault="00534E18">
            <w:pPr>
              <w:pStyle w:val="TableParagraph"/>
              <w:rPr>
                <w:sz w:val="24"/>
                <w:szCs w:val="24"/>
              </w:rPr>
            </w:pPr>
            <w:r w:rsidRPr="00EE3454">
              <w:rPr>
                <w:sz w:val="24"/>
                <w:szCs w:val="24"/>
              </w:rPr>
              <w:t>Опциональное</w:t>
            </w:r>
          </w:p>
        </w:tc>
        <w:tc>
          <w:tcPr>
            <w:tcW w:w="4509" w:type="dxa"/>
          </w:tcPr>
          <w:p w14:paraId="241CA2F3" w14:textId="77777777" w:rsidR="00534E18" w:rsidRPr="00EE3454" w:rsidRDefault="00534E18" w:rsidP="00534E18">
            <w:pPr>
              <w:pStyle w:val="TableParagraph"/>
              <w:spacing w:before="0"/>
              <w:ind w:right="157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>Идентифицирует заявление, основание или документ который послужил основанием обращения к сервису.</w:t>
            </w:r>
          </w:p>
          <w:p w14:paraId="704257EC" w14:textId="77829F6A" w:rsidR="00534E18" w:rsidRPr="00EE3454" w:rsidRDefault="00534E18" w:rsidP="00534E18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EE3454">
              <w:rPr>
                <w:sz w:val="24"/>
                <w:szCs w:val="24"/>
                <w:lang w:val="ru-RU"/>
              </w:rPr>
              <w:t>это поле используется для подключения службы запросов (и ответов) к рабочим</w:t>
            </w:r>
            <w:r w:rsidRPr="00EE3454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E3454">
              <w:rPr>
                <w:sz w:val="24"/>
                <w:szCs w:val="24"/>
                <w:lang w:val="ru-RU"/>
              </w:rPr>
              <w:t>процедурам</w:t>
            </w:r>
            <w:r w:rsidRPr="00EE3454">
              <w:rPr>
                <w:sz w:val="24"/>
                <w:szCs w:val="24"/>
                <w:lang w:val="ru-RU"/>
              </w:rPr>
              <w:t xml:space="preserve"> </w:t>
            </w:r>
          </w:p>
          <w:p w14:paraId="30D0A1B6" w14:textId="22609761" w:rsidR="00534E18" w:rsidRPr="00EE3454" w:rsidRDefault="00534E18">
            <w:pPr>
              <w:pStyle w:val="TableParagraph"/>
              <w:spacing w:before="0" w:line="250" w:lineRule="atLeast"/>
              <w:ind w:right="144"/>
              <w:rPr>
                <w:sz w:val="24"/>
                <w:szCs w:val="24"/>
                <w:lang w:val="ru-RU"/>
              </w:rPr>
            </w:pPr>
          </w:p>
        </w:tc>
      </w:tr>
    </w:tbl>
    <w:p w14:paraId="52374FE3" w14:textId="11C8E073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625755D8" w14:textId="4B8536E7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50982A49" w14:textId="789B21B6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7269323C" w14:textId="48B91006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7EA88321" w14:textId="21BB77BC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2FED2CC2" w14:textId="6F0C7BAC" w:rsidR="00937BA3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4CF1728A" w14:textId="65C3F81D" w:rsidR="00065852" w:rsidRDefault="00065852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2A126487" w14:textId="5ECE99D9" w:rsidR="00065852" w:rsidRDefault="00065852" w:rsidP="00065852">
      <w:pPr>
        <w:pStyle w:val="a3"/>
        <w:spacing w:line="360" w:lineRule="auto"/>
        <w:rPr>
          <w:b/>
          <w:bCs/>
          <w:sz w:val="24"/>
          <w:szCs w:val="24"/>
          <w:lang w:val="ru-RU"/>
        </w:rPr>
      </w:pPr>
      <w:r w:rsidRPr="00265404">
        <w:rPr>
          <w:b/>
          <w:bCs/>
          <w:sz w:val="24"/>
          <w:szCs w:val="24"/>
          <w:lang w:val="ru-RU"/>
        </w:rPr>
        <w:t>Пример вызова сервиса</w:t>
      </w:r>
    </w:p>
    <w:p w14:paraId="36F1110B" w14:textId="329F6495" w:rsidR="00265404" w:rsidRDefault="00265404" w:rsidP="00065852">
      <w:pPr>
        <w:pStyle w:val="a3"/>
        <w:spacing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DF3AC3" wp14:editId="3E7510B3">
            <wp:extent cx="6127845" cy="2531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50" cy="25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8950" w14:textId="571DA454" w:rsidR="00265404" w:rsidRDefault="00265404" w:rsidP="00065852">
      <w:pPr>
        <w:pStyle w:val="a3"/>
        <w:spacing w:line="360" w:lineRule="auto"/>
        <w:rPr>
          <w:b/>
          <w:bCs/>
          <w:sz w:val="24"/>
          <w:szCs w:val="24"/>
        </w:rPr>
      </w:pPr>
    </w:p>
    <w:p w14:paraId="2736046E" w14:textId="12F26715" w:rsidR="00265404" w:rsidRPr="00F261D0" w:rsidRDefault="000A1557" w:rsidP="00065852">
      <w:pPr>
        <w:pStyle w:val="a3"/>
        <w:spacing w:line="36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Пример о</w:t>
      </w:r>
      <w:r w:rsidR="00F261D0">
        <w:rPr>
          <w:b/>
          <w:bCs/>
          <w:sz w:val="24"/>
          <w:szCs w:val="24"/>
          <w:lang w:val="ru-RU"/>
        </w:rPr>
        <w:t>твет</w:t>
      </w:r>
      <w:r>
        <w:rPr>
          <w:b/>
          <w:bCs/>
          <w:sz w:val="24"/>
          <w:szCs w:val="24"/>
          <w:lang w:val="ru-RU"/>
        </w:rPr>
        <w:t>а</w:t>
      </w:r>
      <w:r w:rsidR="00F261D0">
        <w:rPr>
          <w:b/>
          <w:bCs/>
          <w:sz w:val="24"/>
          <w:szCs w:val="24"/>
          <w:lang w:val="ru-RU"/>
        </w:rPr>
        <w:t xml:space="preserve"> сервиса</w:t>
      </w:r>
    </w:p>
    <w:p w14:paraId="75A09136" w14:textId="4861C2E6" w:rsidR="00265404" w:rsidRPr="00265404" w:rsidRDefault="00265404" w:rsidP="00065852">
      <w:pPr>
        <w:pStyle w:val="a3"/>
        <w:spacing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458F2E" wp14:editId="3BE66D60">
            <wp:extent cx="4653887" cy="362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38" cy="36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0618" w14:textId="7376A221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2936BCE8" w14:textId="33F9DFEE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14108A86" w14:textId="599F0115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43F96AA1" w14:textId="527C80D2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0D66EC6E" w14:textId="40890044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62DC1568" w14:textId="302E156B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72F86D27" w14:textId="3F8075B7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3E30D3C2" w14:textId="723890FD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7F1F401A" w14:textId="6CEB31EF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15E78DD8" w14:textId="6F396039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072D52DC" w14:textId="70D087FA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0AFD7BA8" w14:textId="397D9CFF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22FCA89F" w14:textId="51DDA843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3F8CFDA3" w14:textId="1EEB3441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40405384" w14:textId="7ED0C7BD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2A8BA73B" w14:textId="4A9B48CA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42445CBA" w14:textId="53A62243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277D4440" w14:textId="77777777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00DC95DD" w14:textId="372A6FF5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49F33018" w14:textId="1188F046" w:rsidR="00DE5787" w:rsidRPr="00EE3454" w:rsidRDefault="00DE5787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4D7661F4" w14:textId="7215E2B7" w:rsidR="00DE5787" w:rsidRPr="00EE3454" w:rsidRDefault="00DE5787" w:rsidP="008B1A3E">
      <w:pPr>
        <w:pStyle w:val="a3"/>
        <w:spacing w:line="20" w:lineRule="exact"/>
        <w:rPr>
          <w:sz w:val="24"/>
          <w:szCs w:val="24"/>
          <w:lang w:val="ru-RU"/>
        </w:rPr>
      </w:pPr>
    </w:p>
    <w:p w14:paraId="165493CA" w14:textId="6EFD984E" w:rsidR="00937BA3" w:rsidRPr="00EE3454" w:rsidRDefault="00937BA3" w:rsidP="008B1A3E">
      <w:pPr>
        <w:pStyle w:val="a3"/>
        <w:spacing w:line="20" w:lineRule="exact"/>
        <w:rPr>
          <w:sz w:val="24"/>
          <w:szCs w:val="24"/>
          <w:lang w:val="ru-RU"/>
        </w:rPr>
      </w:pPr>
    </w:p>
    <w:sectPr w:rsidR="00937BA3" w:rsidRPr="00EE3454">
      <w:headerReference w:type="default" r:id="rId10"/>
      <w:pgSz w:w="12240" w:h="15840"/>
      <w:pgMar w:top="1340" w:right="240" w:bottom="280" w:left="620" w:header="8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DF1F" w14:textId="77777777" w:rsidR="00954483" w:rsidRDefault="00954483">
      <w:r>
        <w:separator/>
      </w:r>
    </w:p>
  </w:endnote>
  <w:endnote w:type="continuationSeparator" w:id="0">
    <w:p w14:paraId="6F734A64" w14:textId="77777777" w:rsidR="00954483" w:rsidRDefault="0095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E79F" w14:textId="77777777" w:rsidR="00954483" w:rsidRDefault="00954483">
      <w:r>
        <w:separator/>
      </w:r>
    </w:p>
  </w:footnote>
  <w:footnote w:type="continuationSeparator" w:id="0">
    <w:p w14:paraId="380860ED" w14:textId="77777777" w:rsidR="00954483" w:rsidRDefault="0095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E443" w14:textId="09985642" w:rsidR="004D449F" w:rsidRDefault="008A6EA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C206AC" wp14:editId="3B8572F8">
              <wp:simplePos x="0" y="0"/>
              <wp:positionH relativeFrom="page">
                <wp:posOffset>522605</wp:posOffset>
              </wp:positionH>
              <wp:positionV relativeFrom="page">
                <wp:posOffset>923925</wp:posOffset>
              </wp:positionV>
              <wp:extent cx="6966585" cy="0"/>
              <wp:effectExtent l="8255" t="9525" r="698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6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A9A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120F4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2.75pt" to="589.7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" strokecolor="#5a9ad4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229C" w14:textId="77777777" w:rsidR="004D449F" w:rsidRDefault="004D449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2CE4"/>
    <w:multiLevelType w:val="hybridMultilevel"/>
    <w:tmpl w:val="6902F680"/>
    <w:lvl w:ilvl="0" w:tplc="B90EE6D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F"/>
    <w:rsid w:val="00003D2C"/>
    <w:rsid w:val="000310EE"/>
    <w:rsid w:val="00065852"/>
    <w:rsid w:val="000A1557"/>
    <w:rsid w:val="000B1435"/>
    <w:rsid w:val="001442D1"/>
    <w:rsid w:val="00191595"/>
    <w:rsid w:val="001C6AC7"/>
    <w:rsid w:val="001D3272"/>
    <w:rsid w:val="001F08AF"/>
    <w:rsid w:val="00265404"/>
    <w:rsid w:val="002A3185"/>
    <w:rsid w:val="002E3D1B"/>
    <w:rsid w:val="002F24EA"/>
    <w:rsid w:val="003747FE"/>
    <w:rsid w:val="00437554"/>
    <w:rsid w:val="004D449F"/>
    <w:rsid w:val="004E446D"/>
    <w:rsid w:val="00534E18"/>
    <w:rsid w:val="0053564D"/>
    <w:rsid w:val="0058791D"/>
    <w:rsid w:val="00590B05"/>
    <w:rsid w:val="005C6F51"/>
    <w:rsid w:val="006F55FF"/>
    <w:rsid w:val="00737C9F"/>
    <w:rsid w:val="00757904"/>
    <w:rsid w:val="0081624D"/>
    <w:rsid w:val="008A6EAB"/>
    <w:rsid w:val="008B1A3E"/>
    <w:rsid w:val="008C1745"/>
    <w:rsid w:val="00920F2E"/>
    <w:rsid w:val="00922D7B"/>
    <w:rsid w:val="00937BA3"/>
    <w:rsid w:val="00954483"/>
    <w:rsid w:val="009B3760"/>
    <w:rsid w:val="009C396A"/>
    <w:rsid w:val="009F4C98"/>
    <w:rsid w:val="00A07591"/>
    <w:rsid w:val="00A734A7"/>
    <w:rsid w:val="00AC34C5"/>
    <w:rsid w:val="00B04DF3"/>
    <w:rsid w:val="00C07EAE"/>
    <w:rsid w:val="00C35106"/>
    <w:rsid w:val="00C45265"/>
    <w:rsid w:val="00C500DF"/>
    <w:rsid w:val="00CA034A"/>
    <w:rsid w:val="00CF15C2"/>
    <w:rsid w:val="00D26C85"/>
    <w:rsid w:val="00D32F8F"/>
    <w:rsid w:val="00D74EC8"/>
    <w:rsid w:val="00DE5787"/>
    <w:rsid w:val="00E84739"/>
    <w:rsid w:val="00EB52C0"/>
    <w:rsid w:val="00EE3454"/>
    <w:rsid w:val="00F261D0"/>
    <w:rsid w:val="00F335B1"/>
    <w:rsid w:val="00F4680D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4442"/>
  <w15:docId w15:val="{3B192BFD-3F3B-4043-893B-416425B6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/>
      <w:ind w:left="107"/>
    </w:pPr>
  </w:style>
  <w:style w:type="paragraph" w:styleId="a5">
    <w:name w:val="header"/>
    <w:basedOn w:val="a"/>
    <w:link w:val="a6"/>
    <w:uiPriority w:val="99"/>
    <w:unhideWhenUsed/>
    <w:rsid w:val="008B1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A3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B1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A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2020-09-23T05:28:00Z</dcterms:created>
  <dcterms:modified xsi:type="dcterms:W3CDTF">2020-09-23T05:28:00Z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2019-01-16T00:00:00Z</vt:filetime>
  </property>
</Properties>
</file>